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65FD" w:rsidRPr="008C19B9" w:rsidRDefault="009065FD" w:rsidP="0043457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8C19B9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4A137A" w:rsidRPr="008C19B9" w:rsidRDefault="009065FD" w:rsidP="0043457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19B9">
        <w:rPr>
          <w:rFonts w:ascii="Times New Roman" w:hAnsi="Times New Roman" w:cs="Times New Roman"/>
          <w:b/>
          <w:sz w:val="28"/>
          <w:szCs w:val="28"/>
        </w:rPr>
        <w:t xml:space="preserve">к проекту постановления </w:t>
      </w:r>
      <w:r w:rsidR="002C78F0" w:rsidRPr="008C19B9">
        <w:rPr>
          <w:rFonts w:ascii="Times New Roman" w:hAnsi="Times New Roman" w:cs="Times New Roman"/>
          <w:b/>
          <w:sz w:val="28"/>
          <w:szCs w:val="28"/>
        </w:rPr>
        <w:t>а</w:t>
      </w:r>
      <w:r w:rsidRPr="008C19B9">
        <w:rPr>
          <w:rFonts w:ascii="Times New Roman" w:hAnsi="Times New Roman" w:cs="Times New Roman"/>
          <w:b/>
          <w:sz w:val="28"/>
          <w:szCs w:val="28"/>
        </w:rPr>
        <w:t>дминистрации муниципального района Сергиевский Самарской области</w:t>
      </w:r>
    </w:p>
    <w:p w:rsidR="002C78F0" w:rsidRPr="008C19B9" w:rsidRDefault="002C78F0" w:rsidP="0043457B">
      <w:pPr>
        <w:pStyle w:val="a4"/>
        <w:ind w:firstLine="709"/>
        <w:jc w:val="center"/>
        <w:rPr>
          <w:b/>
          <w:sz w:val="28"/>
          <w:szCs w:val="28"/>
        </w:rPr>
      </w:pPr>
      <w:r w:rsidRPr="008C19B9">
        <w:rPr>
          <w:b/>
          <w:sz w:val="28"/>
          <w:szCs w:val="28"/>
        </w:rPr>
        <w:t>«</w:t>
      </w:r>
      <w:r w:rsidR="00C93752" w:rsidRPr="008C19B9">
        <w:rPr>
          <w:b/>
          <w:sz w:val="28"/>
          <w:szCs w:val="28"/>
        </w:rPr>
        <w:t>О</w:t>
      </w:r>
      <w:r w:rsidR="009448DA" w:rsidRPr="008C19B9">
        <w:rPr>
          <w:b/>
          <w:sz w:val="28"/>
          <w:szCs w:val="28"/>
        </w:rPr>
        <w:t>б утверждении административного регламента</w:t>
      </w:r>
      <w:r w:rsidR="00C93752" w:rsidRPr="008C19B9">
        <w:rPr>
          <w:b/>
          <w:sz w:val="28"/>
          <w:szCs w:val="28"/>
        </w:rPr>
        <w:t xml:space="preserve"> </w:t>
      </w:r>
      <w:r w:rsidR="009448DA" w:rsidRPr="008C19B9">
        <w:rPr>
          <w:b/>
          <w:sz w:val="28"/>
          <w:szCs w:val="28"/>
        </w:rPr>
        <w:t>предоставления муниципальной услуги «Выдача разрешения на использование земель или земельного участка, которые находятся в государственной или муниципальной собственности, без предоставления земельных участков и установления сервитута, публичного сервитута</w:t>
      </w:r>
      <w:r w:rsidR="00C93752" w:rsidRPr="008C19B9">
        <w:rPr>
          <w:b/>
          <w:sz w:val="28"/>
          <w:szCs w:val="28"/>
        </w:rPr>
        <w:t>»</w:t>
      </w:r>
    </w:p>
    <w:p w:rsidR="009065FD" w:rsidRPr="008C19B9" w:rsidRDefault="009065FD" w:rsidP="0043457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bookmarkEnd w:id="0"/>
    <w:p w:rsidR="00880F0D" w:rsidRPr="0043457B" w:rsidRDefault="009065FD" w:rsidP="0043457B">
      <w:pPr>
        <w:pStyle w:val="pt-a-00000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3457B">
        <w:rPr>
          <w:sz w:val="28"/>
          <w:szCs w:val="28"/>
        </w:rPr>
        <w:t xml:space="preserve">Проект постановления Администрации муниципального района Сергиевский Самарской области разработан </w:t>
      </w:r>
      <w:r w:rsidR="00880F0D" w:rsidRPr="0043457B">
        <w:rPr>
          <w:sz w:val="28"/>
          <w:szCs w:val="28"/>
        </w:rPr>
        <w:t xml:space="preserve">в целях приведения </w:t>
      </w:r>
      <w:r w:rsidR="0043457B">
        <w:rPr>
          <w:sz w:val="28"/>
          <w:szCs w:val="28"/>
        </w:rPr>
        <w:t>а</w:t>
      </w:r>
      <w:r w:rsidR="00880F0D" w:rsidRPr="0043457B">
        <w:rPr>
          <w:sz w:val="28"/>
          <w:szCs w:val="28"/>
        </w:rPr>
        <w:t>дминистративного регламента предоставления муниципальной услуги в соответствие требованиям, установленным действующим законодательством:</w:t>
      </w:r>
    </w:p>
    <w:p w:rsidR="00880F0D" w:rsidRPr="0043457B" w:rsidRDefault="00880F0D" w:rsidP="0043457B">
      <w:pPr>
        <w:pStyle w:val="pt-a-00000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3457B">
        <w:rPr>
          <w:sz w:val="28"/>
          <w:szCs w:val="28"/>
        </w:rPr>
        <w:t>- Земельным кодексом Российской Федерации;</w:t>
      </w:r>
    </w:p>
    <w:p w:rsidR="00880F0D" w:rsidRPr="0043457B" w:rsidRDefault="00880F0D" w:rsidP="0043457B">
      <w:pPr>
        <w:pStyle w:val="pt-a-00000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3457B">
        <w:rPr>
          <w:sz w:val="28"/>
          <w:szCs w:val="28"/>
        </w:rPr>
        <w:t>- Правилами выдачи разрешения на использование земель или земельного участка, находящихся в государственной или муниципальной собственности, утвержденными постановлением Правительства Российской Федерации от 27.11.2014г. №1244;</w:t>
      </w:r>
    </w:p>
    <w:p w:rsidR="00880F0D" w:rsidRPr="0043457B" w:rsidRDefault="00880F0D" w:rsidP="0043457B">
      <w:pPr>
        <w:pStyle w:val="pt-a-000006"/>
        <w:shd w:val="clear" w:color="auto" w:fill="FFFFFF"/>
        <w:spacing w:before="0" w:beforeAutospacing="0" w:after="0" w:afterAutospacing="0"/>
        <w:ind w:firstLine="709"/>
        <w:jc w:val="both"/>
        <w:rPr>
          <w:bCs/>
          <w:sz w:val="28"/>
          <w:szCs w:val="28"/>
          <w:shd w:val="clear" w:color="auto" w:fill="FFFFFF"/>
        </w:rPr>
      </w:pPr>
      <w:r w:rsidRPr="0043457B">
        <w:rPr>
          <w:sz w:val="28"/>
          <w:szCs w:val="28"/>
        </w:rPr>
        <w:t>-   Постановлением Правительства Российской Федерации от 3 декабря 2014 г. № 1300 «</w:t>
      </w:r>
      <w:r w:rsidRPr="0043457B">
        <w:rPr>
          <w:bCs/>
          <w:sz w:val="28"/>
          <w:szCs w:val="28"/>
          <w:shd w:val="clear" w:color="auto" w:fill="FFFFFF"/>
        </w:rPr>
        <w:t>Об утверждении перечня видов объектов, размещение которых может осуществляться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сервитутов»;</w:t>
      </w:r>
    </w:p>
    <w:p w:rsidR="00880F0D" w:rsidRPr="0043457B" w:rsidRDefault="00880F0D" w:rsidP="0043457B">
      <w:pPr>
        <w:pStyle w:val="pt-a-00000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3457B">
        <w:rPr>
          <w:bCs/>
          <w:sz w:val="28"/>
          <w:szCs w:val="28"/>
          <w:shd w:val="clear" w:color="auto" w:fill="FFFFFF"/>
        </w:rPr>
        <w:t xml:space="preserve">- </w:t>
      </w:r>
      <w:r w:rsidRPr="0043457B">
        <w:rPr>
          <w:sz w:val="28"/>
          <w:szCs w:val="28"/>
        </w:rPr>
        <w:t xml:space="preserve">Порядком и условиями размещения объектов, виды которых определены постановлением Правительства Российской </w:t>
      </w:r>
      <w:proofErr w:type="gramStart"/>
      <w:r w:rsidRPr="0043457B">
        <w:rPr>
          <w:sz w:val="28"/>
          <w:szCs w:val="28"/>
        </w:rPr>
        <w:t>Федерации</w:t>
      </w:r>
      <w:proofErr w:type="gramEnd"/>
      <w:r w:rsidRPr="0043457B">
        <w:rPr>
          <w:sz w:val="28"/>
          <w:szCs w:val="28"/>
        </w:rPr>
        <w:t xml:space="preserve"> и размещение которых может осуществляться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сервитутов, публичных сервитутов, утвержденных Постановлением Правительства Самарской области от 17 октября 2018г. № 595 (в случаях, установленных пунктом  5 указанного Порядка).</w:t>
      </w:r>
    </w:p>
    <w:p w:rsidR="0043457B" w:rsidRPr="0043457B" w:rsidRDefault="0043457B" w:rsidP="0043457B">
      <w:pPr>
        <w:pStyle w:val="pt-a-00000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gramStart"/>
      <w:r w:rsidRPr="0043457B">
        <w:rPr>
          <w:sz w:val="28"/>
          <w:szCs w:val="28"/>
        </w:rPr>
        <w:t xml:space="preserve">Также, в соответствии с письмом Министерства имущественных отношений Самарской области от </w:t>
      </w:r>
      <w:r w:rsidR="00880F0D" w:rsidRPr="0043457B">
        <w:rPr>
          <w:rStyle w:val="pt-a0-000000"/>
          <w:color w:val="000000"/>
          <w:sz w:val="28"/>
          <w:szCs w:val="28"/>
        </w:rPr>
        <w:t>20.05.2026</w:t>
      </w:r>
      <w:r w:rsidRPr="0043457B">
        <w:rPr>
          <w:rStyle w:val="pt-a0-000000"/>
          <w:color w:val="000000"/>
          <w:sz w:val="28"/>
          <w:szCs w:val="28"/>
        </w:rPr>
        <w:t>г., исх.</w:t>
      </w:r>
      <w:r w:rsidR="00880F0D" w:rsidRPr="0043457B">
        <w:rPr>
          <w:rStyle w:val="pt-a0-000000"/>
          <w:color w:val="000000"/>
          <w:sz w:val="28"/>
          <w:szCs w:val="28"/>
        </w:rPr>
        <w:t xml:space="preserve"> №МИО-03/6971-исх</w:t>
      </w:r>
      <w:r w:rsidRPr="0043457B">
        <w:rPr>
          <w:rStyle w:val="pt-a0-000000"/>
          <w:color w:val="000000"/>
          <w:sz w:val="28"/>
          <w:szCs w:val="28"/>
        </w:rPr>
        <w:t xml:space="preserve"> (входящий № СРГ/4289-ВхД от 20.05.2026 г.), </w:t>
      </w:r>
      <w:r w:rsidRPr="0043457B">
        <w:rPr>
          <w:rStyle w:val="pt-a0-000000"/>
          <w:bCs/>
          <w:sz w:val="28"/>
          <w:szCs w:val="28"/>
          <w:shd w:val="clear" w:color="auto" w:fill="FFFFFF"/>
        </w:rPr>
        <w:t>в</w:t>
      </w:r>
      <w:r w:rsidRPr="0043457B">
        <w:rPr>
          <w:sz w:val="28"/>
          <w:szCs w:val="28"/>
        </w:rPr>
        <w:t xml:space="preserve"> 2026 году Самарская область включена в пилотный проект по внедрению использования федеральной государственной географической информационной системы «Единая цифровая платформа «Национальная система пространственных данных» (далее – ФГИС ЕЦП НСПД) в целях предоставления отдельных массовых социально значимых государственных и муниципальных</w:t>
      </w:r>
      <w:proofErr w:type="gramEnd"/>
      <w:r w:rsidRPr="0043457B">
        <w:rPr>
          <w:sz w:val="28"/>
          <w:szCs w:val="28"/>
        </w:rPr>
        <w:t xml:space="preserve"> услуг органами исполнительной власти Самарской области и органами местного самоуправления на территории Самарской области.  </w:t>
      </w:r>
    </w:p>
    <w:p w:rsidR="0043457B" w:rsidRPr="0043457B" w:rsidRDefault="0043457B" w:rsidP="0043457B">
      <w:pPr>
        <w:pStyle w:val="pt-a-00000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3457B">
        <w:rPr>
          <w:sz w:val="28"/>
          <w:szCs w:val="28"/>
        </w:rPr>
        <w:t>План мероприятий (дорожная карта) по обеспечению использования ФГИС ЕЦП НСПД включает мероприятия по разработке проектов нормативных правовых актов о внесении изменений/утверждении административных регламентов предоставления муниципальных услуг.</w:t>
      </w:r>
    </w:p>
    <w:p w:rsidR="0043457B" w:rsidRDefault="0043457B" w:rsidP="004345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pt-a0-000000"/>
          <w:rFonts w:ascii="Times New Roman" w:eastAsia="Times New Roman" w:hAnsi="Times New Roman" w:cs="Times New Roman"/>
          <w:b/>
          <w:sz w:val="28"/>
          <w:szCs w:val="28"/>
        </w:rPr>
      </w:pPr>
      <w:r w:rsidRPr="0043457B">
        <w:rPr>
          <w:rFonts w:ascii="Times New Roman" w:hAnsi="Times New Roman" w:cs="Times New Roman"/>
          <w:sz w:val="28"/>
          <w:szCs w:val="28"/>
        </w:rPr>
        <w:t>В связи с чем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43457B">
        <w:rPr>
          <w:rFonts w:ascii="Times New Roman" w:hAnsi="Times New Roman" w:cs="Times New Roman"/>
          <w:sz w:val="28"/>
          <w:szCs w:val="28"/>
        </w:rPr>
        <w:t xml:space="preserve"> административный регламент дополняется положением, предусматривающим использование при предоставлении муниципальной </w:t>
      </w:r>
      <w:r w:rsidRPr="0043457B">
        <w:rPr>
          <w:rFonts w:ascii="Times New Roman" w:hAnsi="Times New Roman" w:cs="Times New Roman"/>
          <w:sz w:val="28"/>
          <w:szCs w:val="28"/>
        </w:rPr>
        <w:lastRenderedPageBreak/>
        <w:t xml:space="preserve">услуги </w:t>
      </w:r>
      <w:r w:rsidRPr="0043457B">
        <w:rPr>
          <w:rStyle w:val="a6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Федеральной государственной информационной системы «Единая цифровая платформа «Национальная система пространственных данных».</w:t>
      </w:r>
      <w:r w:rsidRPr="0043457B">
        <w:rPr>
          <w:rStyle w:val="a6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212F07" w:rsidRPr="0043457B" w:rsidRDefault="00212F07" w:rsidP="004345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3457B">
        <w:rPr>
          <w:rFonts w:ascii="Times New Roman" w:hAnsi="Times New Roman" w:cs="Times New Roman"/>
          <w:sz w:val="28"/>
          <w:szCs w:val="28"/>
        </w:rPr>
        <w:t>Альтернативные варианты правового регулирования отсутствуют.</w:t>
      </w:r>
    </w:p>
    <w:p w:rsidR="00C93752" w:rsidRDefault="00212F07" w:rsidP="004345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457B">
        <w:rPr>
          <w:rFonts w:ascii="Times New Roman" w:hAnsi="Times New Roman" w:cs="Times New Roman"/>
          <w:sz w:val="28"/>
          <w:szCs w:val="28"/>
        </w:rPr>
        <w:t>Негативные последствия от введения данного правового регулирования отсутствуют.</w:t>
      </w:r>
    </w:p>
    <w:p w:rsidR="002A2F15" w:rsidRPr="0043457B" w:rsidRDefault="002A2F15" w:rsidP="0043457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Принятие указанного проекта не потребует выделения дополнительных средств из бюджета муниципального района Сергиевский Самарской области.</w:t>
      </w:r>
    </w:p>
    <w:sectPr w:rsidR="002A2F15" w:rsidRPr="0043457B" w:rsidSect="00734F14">
      <w:pgSz w:w="11906" w:h="16838"/>
      <w:pgMar w:top="737" w:right="73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3690"/>
    <w:rsid w:val="000E3D94"/>
    <w:rsid w:val="000E7DCC"/>
    <w:rsid w:val="0011505D"/>
    <w:rsid w:val="001414E3"/>
    <w:rsid w:val="001C15E6"/>
    <w:rsid w:val="001C1C86"/>
    <w:rsid w:val="00212F07"/>
    <w:rsid w:val="002225B5"/>
    <w:rsid w:val="00260C1B"/>
    <w:rsid w:val="00282B7E"/>
    <w:rsid w:val="00296F85"/>
    <w:rsid w:val="002A2F15"/>
    <w:rsid w:val="002C78F0"/>
    <w:rsid w:val="002D52C0"/>
    <w:rsid w:val="00313F68"/>
    <w:rsid w:val="00340833"/>
    <w:rsid w:val="00396F53"/>
    <w:rsid w:val="003A791A"/>
    <w:rsid w:val="003F7AD7"/>
    <w:rsid w:val="0043457B"/>
    <w:rsid w:val="0047039E"/>
    <w:rsid w:val="00491A23"/>
    <w:rsid w:val="004968C0"/>
    <w:rsid w:val="004A137A"/>
    <w:rsid w:val="005F0ABF"/>
    <w:rsid w:val="005F5114"/>
    <w:rsid w:val="00664785"/>
    <w:rsid w:val="006811AA"/>
    <w:rsid w:val="007307F6"/>
    <w:rsid w:val="00734F14"/>
    <w:rsid w:val="00745C85"/>
    <w:rsid w:val="00773690"/>
    <w:rsid w:val="007866EB"/>
    <w:rsid w:val="00826DCC"/>
    <w:rsid w:val="00842FD4"/>
    <w:rsid w:val="008677FB"/>
    <w:rsid w:val="00880F0D"/>
    <w:rsid w:val="008831BF"/>
    <w:rsid w:val="008C19B9"/>
    <w:rsid w:val="009065FD"/>
    <w:rsid w:val="009171D9"/>
    <w:rsid w:val="009448DA"/>
    <w:rsid w:val="00956969"/>
    <w:rsid w:val="009E0480"/>
    <w:rsid w:val="00A019BD"/>
    <w:rsid w:val="00A14D41"/>
    <w:rsid w:val="00A4240B"/>
    <w:rsid w:val="00A61D2C"/>
    <w:rsid w:val="00A83805"/>
    <w:rsid w:val="00A95508"/>
    <w:rsid w:val="00AC5E77"/>
    <w:rsid w:val="00AE7BAD"/>
    <w:rsid w:val="00B94409"/>
    <w:rsid w:val="00C50D4A"/>
    <w:rsid w:val="00C93752"/>
    <w:rsid w:val="00CB7DA1"/>
    <w:rsid w:val="00D05364"/>
    <w:rsid w:val="00D254C3"/>
    <w:rsid w:val="00D361CA"/>
    <w:rsid w:val="00D56F99"/>
    <w:rsid w:val="00D6779B"/>
    <w:rsid w:val="00D75A10"/>
    <w:rsid w:val="00E214EC"/>
    <w:rsid w:val="00E56133"/>
    <w:rsid w:val="00EB0B9D"/>
    <w:rsid w:val="00EB6F44"/>
    <w:rsid w:val="00F404B3"/>
    <w:rsid w:val="00F63ED9"/>
    <w:rsid w:val="00F77237"/>
    <w:rsid w:val="00FA1F78"/>
    <w:rsid w:val="00FC34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396F53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240B"/>
    <w:pPr>
      <w:spacing w:line="240" w:lineRule="auto"/>
      <w:ind w:left="720" w:firstLine="709"/>
      <w:contextualSpacing/>
      <w:jc w:val="both"/>
    </w:pPr>
  </w:style>
  <w:style w:type="character" w:customStyle="1" w:styleId="10">
    <w:name w:val="Заголовок 1 Знак"/>
    <w:basedOn w:val="a0"/>
    <w:link w:val="1"/>
    <w:rsid w:val="00396F5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4">
    <w:name w:val="Body Text"/>
    <w:basedOn w:val="a"/>
    <w:link w:val="a5"/>
    <w:rsid w:val="002C78F0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character" w:customStyle="1" w:styleId="a5">
    <w:name w:val="Основной текст Знак"/>
    <w:basedOn w:val="a0"/>
    <w:link w:val="a4"/>
    <w:rsid w:val="002C78F0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pt-a-000006">
    <w:name w:val="pt-a-000006"/>
    <w:basedOn w:val="a"/>
    <w:rsid w:val="00880F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t-a0-000007">
    <w:name w:val="pt-a0-000007"/>
    <w:basedOn w:val="a0"/>
    <w:rsid w:val="00880F0D"/>
  </w:style>
  <w:style w:type="character" w:customStyle="1" w:styleId="pt-a0-000000">
    <w:name w:val="pt-a0-000000"/>
    <w:basedOn w:val="a0"/>
    <w:rsid w:val="00880F0D"/>
  </w:style>
  <w:style w:type="character" w:customStyle="1" w:styleId="pt-a0-000008">
    <w:name w:val="pt-a0-000008"/>
    <w:basedOn w:val="a0"/>
    <w:rsid w:val="00880F0D"/>
  </w:style>
  <w:style w:type="paragraph" w:customStyle="1" w:styleId="pt-consplusnormal">
    <w:name w:val="pt-consplusnormal"/>
    <w:basedOn w:val="a"/>
    <w:rsid w:val="00880F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t-a-000009">
    <w:name w:val="pt-a-000009"/>
    <w:basedOn w:val="a"/>
    <w:rsid w:val="00880F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880F0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eastAsia="en-US"/>
    </w:rPr>
  </w:style>
  <w:style w:type="character" w:styleId="a6">
    <w:name w:val="Strong"/>
    <w:basedOn w:val="a0"/>
    <w:uiPriority w:val="22"/>
    <w:qFormat/>
    <w:rsid w:val="0043457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396F53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240B"/>
    <w:pPr>
      <w:spacing w:line="240" w:lineRule="auto"/>
      <w:ind w:left="720" w:firstLine="709"/>
      <w:contextualSpacing/>
      <w:jc w:val="both"/>
    </w:pPr>
  </w:style>
  <w:style w:type="character" w:customStyle="1" w:styleId="10">
    <w:name w:val="Заголовок 1 Знак"/>
    <w:basedOn w:val="a0"/>
    <w:link w:val="1"/>
    <w:rsid w:val="00396F5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4">
    <w:name w:val="Body Text"/>
    <w:basedOn w:val="a"/>
    <w:link w:val="a5"/>
    <w:rsid w:val="002C78F0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character" w:customStyle="1" w:styleId="a5">
    <w:name w:val="Основной текст Знак"/>
    <w:basedOn w:val="a0"/>
    <w:link w:val="a4"/>
    <w:rsid w:val="002C78F0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pt-a-000006">
    <w:name w:val="pt-a-000006"/>
    <w:basedOn w:val="a"/>
    <w:rsid w:val="00880F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t-a0-000007">
    <w:name w:val="pt-a0-000007"/>
    <w:basedOn w:val="a0"/>
    <w:rsid w:val="00880F0D"/>
  </w:style>
  <w:style w:type="character" w:customStyle="1" w:styleId="pt-a0-000000">
    <w:name w:val="pt-a0-000000"/>
    <w:basedOn w:val="a0"/>
    <w:rsid w:val="00880F0D"/>
  </w:style>
  <w:style w:type="character" w:customStyle="1" w:styleId="pt-a0-000008">
    <w:name w:val="pt-a0-000008"/>
    <w:basedOn w:val="a0"/>
    <w:rsid w:val="00880F0D"/>
  </w:style>
  <w:style w:type="paragraph" w:customStyle="1" w:styleId="pt-consplusnormal">
    <w:name w:val="pt-consplusnormal"/>
    <w:basedOn w:val="a"/>
    <w:rsid w:val="00880F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t-a-000009">
    <w:name w:val="pt-a-000009"/>
    <w:basedOn w:val="a"/>
    <w:rsid w:val="00880F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880F0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eastAsia="en-US"/>
    </w:rPr>
  </w:style>
  <w:style w:type="character" w:styleId="a6">
    <w:name w:val="Strong"/>
    <w:basedOn w:val="a0"/>
    <w:uiPriority w:val="22"/>
    <w:qFormat/>
    <w:rsid w:val="0043457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13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9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45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333114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533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083379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332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300498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362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474</Words>
  <Characters>2708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2020-10-15T05:21:00Z</cp:lastPrinted>
  <dcterms:created xsi:type="dcterms:W3CDTF">2026-08-06T12:04:00Z</dcterms:created>
  <dcterms:modified xsi:type="dcterms:W3CDTF">2026-08-07T07:46:00Z</dcterms:modified>
</cp:coreProperties>
</file>